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5B" w:rsidRDefault="00C71CEC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50595" cy="72199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721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475B" w:rsidRDefault="00C71CEC">
      <w:pPr>
        <w:spacing w:after="0" w:line="240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Parent Teacher Council</w:t>
      </w:r>
    </w:p>
    <w:p w:rsidR="008D475B" w:rsidRDefault="008D475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12"/>
          <w:szCs w:val="12"/>
        </w:rPr>
      </w:pPr>
    </w:p>
    <w:p w:rsidR="008D475B" w:rsidRDefault="00C71CE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8"/>
          <w:szCs w:val="8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Agenda - </w:t>
      </w:r>
      <w:r>
        <w:rPr>
          <w:rFonts w:ascii="Quattrocento Sans" w:eastAsia="Quattrocento Sans" w:hAnsi="Quattrocento Sans" w:cs="Quattrocento Sans"/>
          <w:sz w:val="24"/>
          <w:szCs w:val="24"/>
        </w:rPr>
        <w:t>May 18, 2021</w:t>
      </w:r>
    </w:p>
    <w:p w:rsidR="008D475B" w:rsidRDefault="008D475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"/>
          <w:szCs w:val="2"/>
        </w:rPr>
      </w:pPr>
    </w:p>
    <w:p w:rsidR="008D475B" w:rsidRDefault="008D475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12"/>
          <w:szCs w:val="12"/>
        </w:rPr>
      </w:pPr>
    </w:p>
    <w:p w:rsidR="008D475B" w:rsidRDefault="008D475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12"/>
          <w:szCs w:val="12"/>
        </w:rPr>
      </w:pP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b/>
        </w:rPr>
        <w:t xml:space="preserve">Attendees: </w:t>
      </w:r>
      <w:r>
        <w:rPr>
          <w:rFonts w:ascii="Quattrocento Sans" w:eastAsia="Quattrocento Sans" w:hAnsi="Quattrocento Sans" w:cs="Quattrocento Sans"/>
        </w:rPr>
        <w:t xml:space="preserve">Cassie </w:t>
      </w:r>
      <w:proofErr w:type="spellStart"/>
      <w:r>
        <w:rPr>
          <w:rFonts w:ascii="Quattrocento Sans" w:eastAsia="Quattrocento Sans" w:hAnsi="Quattrocento Sans" w:cs="Quattrocento Sans"/>
        </w:rPr>
        <w:t>Martie</w:t>
      </w:r>
      <w:proofErr w:type="spellEnd"/>
      <w:r>
        <w:rPr>
          <w:rFonts w:ascii="Quattrocento Sans" w:eastAsia="Quattrocento Sans" w:hAnsi="Quattrocento Sans" w:cs="Quattrocento Sans"/>
        </w:rPr>
        <w:t xml:space="preserve">, Andrea M, Miya </w:t>
      </w:r>
      <w:proofErr w:type="spellStart"/>
      <w:r>
        <w:rPr>
          <w:rFonts w:ascii="Quattrocento Sans" w:eastAsia="Quattrocento Sans" w:hAnsi="Quattrocento Sans" w:cs="Quattrocento Sans"/>
        </w:rPr>
        <w:t>Wayman</w:t>
      </w:r>
      <w:proofErr w:type="spellEnd"/>
      <w:r>
        <w:rPr>
          <w:rFonts w:ascii="Quattrocento Sans" w:eastAsia="Quattrocento Sans" w:hAnsi="Quattrocento Sans" w:cs="Quattrocento Sans"/>
        </w:rPr>
        <w:t xml:space="preserve">, Colleen Galois, Lisa </w:t>
      </w:r>
      <w:proofErr w:type="spellStart"/>
      <w:r>
        <w:rPr>
          <w:rFonts w:ascii="Quattrocento Sans" w:eastAsia="Quattrocento Sans" w:hAnsi="Quattrocento Sans" w:cs="Quattrocento Sans"/>
        </w:rPr>
        <w:t>Loftsgaarden</w:t>
      </w:r>
      <w:proofErr w:type="spellEnd"/>
      <w:r>
        <w:rPr>
          <w:rFonts w:ascii="Quattrocento Sans" w:eastAsia="Quattrocento Sans" w:hAnsi="Quattrocento Sans" w:cs="Quattrocento Sans"/>
        </w:rPr>
        <w:t xml:space="preserve">, Tom </w:t>
      </w:r>
      <w:proofErr w:type="spellStart"/>
      <w:r>
        <w:rPr>
          <w:rFonts w:ascii="Quattrocento Sans" w:eastAsia="Quattrocento Sans" w:hAnsi="Quattrocento Sans" w:cs="Quattrocento Sans"/>
        </w:rPr>
        <w:t>Moskos</w:t>
      </w:r>
      <w:proofErr w:type="spellEnd"/>
      <w:r>
        <w:rPr>
          <w:rFonts w:ascii="Quattrocento Sans" w:eastAsia="Quattrocento Sans" w:hAnsi="Quattrocento Sans" w:cs="Quattrocento Sans"/>
        </w:rPr>
        <w:t xml:space="preserve">, Stacy </w:t>
      </w:r>
      <w:proofErr w:type="spellStart"/>
      <w:r>
        <w:rPr>
          <w:rFonts w:ascii="Quattrocento Sans" w:eastAsia="Quattrocento Sans" w:hAnsi="Quattrocento Sans" w:cs="Quattrocento Sans"/>
        </w:rPr>
        <w:t>Moskos,Olivia</w:t>
      </w:r>
      <w:proofErr w:type="spellEnd"/>
      <w:r>
        <w:rPr>
          <w:rFonts w:ascii="Quattrocento Sans" w:eastAsia="Quattrocento Sans" w:hAnsi="Quattrocento Sans" w:cs="Quattrocento Sans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</w:rPr>
        <w:t>Clarey</w:t>
      </w:r>
      <w:proofErr w:type="spellEnd"/>
      <w:r>
        <w:rPr>
          <w:rFonts w:ascii="Quattrocento Sans" w:eastAsia="Quattrocento Sans" w:hAnsi="Quattrocento Sans" w:cs="Quattrocento Sans"/>
        </w:rPr>
        <w:t xml:space="preserve">, Holly Redfern, Emily Burnett, Jay </w:t>
      </w:r>
      <w:proofErr w:type="spellStart"/>
      <w:r>
        <w:rPr>
          <w:rFonts w:ascii="Quattrocento Sans" w:eastAsia="Quattrocento Sans" w:hAnsi="Quattrocento Sans" w:cs="Quattrocento Sans"/>
        </w:rPr>
        <w:t>Lerch</w:t>
      </w:r>
      <w:proofErr w:type="spellEnd"/>
      <w:r>
        <w:rPr>
          <w:rFonts w:ascii="Quattrocento Sans" w:eastAsia="Quattrocento Sans" w:hAnsi="Quattrocento Sans" w:cs="Quattrocento Sans"/>
        </w:rPr>
        <w:t xml:space="preserve">, Julie </w:t>
      </w:r>
      <w:proofErr w:type="spellStart"/>
      <w:r>
        <w:rPr>
          <w:rFonts w:ascii="Quattrocento Sans" w:eastAsia="Quattrocento Sans" w:hAnsi="Quattrocento Sans" w:cs="Quattrocento Sans"/>
        </w:rPr>
        <w:t>Lerch</w:t>
      </w:r>
      <w:proofErr w:type="spellEnd"/>
      <w:r>
        <w:rPr>
          <w:rFonts w:ascii="Quattrocento Sans" w:eastAsia="Quattrocento Sans" w:hAnsi="Quattrocento Sans" w:cs="Quattrocento Sans"/>
        </w:rPr>
        <w:t xml:space="preserve">, Kim </w:t>
      </w:r>
      <w:proofErr w:type="spellStart"/>
      <w:r>
        <w:rPr>
          <w:rFonts w:ascii="Quattrocento Sans" w:eastAsia="Quattrocento Sans" w:hAnsi="Quattrocento Sans" w:cs="Quattrocento Sans"/>
        </w:rPr>
        <w:t>Carbonneau</w:t>
      </w:r>
      <w:proofErr w:type="spellEnd"/>
      <w:r>
        <w:rPr>
          <w:rFonts w:ascii="Quattrocento Sans" w:eastAsia="Quattrocento Sans" w:hAnsi="Quattrocento Sans" w:cs="Quattrocento Sans"/>
        </w:rPr>
        <w:t xml:space="preserve">, Stephanie Furlong, Lauren </w:t>
      </w:r>
      <w:proofErr w:type="spellStart"/>
      <w:r>
        <w:rPr>
          <w:rFonts w:ascii="Quattrocento Sans" w:eastAsia="Quattrocento Sans" w:hAnsi="Quattrocento Sans" w:cs="Quattrocento Sans"/>
        </w:rPr>
        <w:t>Polzin</w:t>
      </w:r>
      <w:proofErr w:type="spellEnd"/>
      <w:r>
        <w:rPr>
          <w:rFonts w:ascii="Quattrocento Sans" w:eastAsia="Quattrocento Sans" w:hAnsi="Quattrocento Sans" w:cs="Quattrocento Sans"/>
        </w:rPr>
        <w:t xml:space="preserve">, Keri Poi, Christine </w:t>
      </w:r>
      <w:proofErr w:type="spellStart"/>
      <w:r>
        <w:rPr>
          <w:rFonts w:ascii="Quattrocento Sans" w:eastAsia="Quattrocento Sans" w:hAnsi="Quattrocento Sans" w:cs="Quattrocento Sans"/>
        </w:rPr>
        <w:t>Aughenbaugh</w:t>
      </w:r>
      <w:proofErr w:type="spellEnd"/>
      <w:r>
        <w:rPr>
          <w:rFonts w:ascii="Quattrocento Sans" w:eastAsia="Quattrocento Sans" w:hAnsi="Quattrocento Sans" w:cs="Quattrocento Sans"/>
        </w:rPr>
        <w:t>, Jim Wo</w:t>
      </w:r>
      <w:r>
        <w:rPr>
          <w:rFonts w:ascii="Quattrocento Sans" w:eastAsia="Quattrocento Sans" w:hAnsi="Quattrocento Sans" w:cs="Quattrocento Sans"/>
        </w:rPr>
        <w:t xml:space="preserve">ods, Alicia </w:t>
      </w:r>
      <w:proofErr w:type="spellStart"/>
      <w:r>
        <w:rPr>
          <w:rFonts w:ascii="Quattrocento Sans" w:eastAsia="Quattrocento Sans" w:hAnsi="Quattrocento Sans" w:cs="Quattrocento Sans"/>
        </w:rPr>
        <w:t>Cernauske</w:t>
      </w:r>
      <w:proofErr w:type="spellEnd"/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b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Call to Order: 7:03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 xml:space="preserve">Approval of Minutes: </w:t>
      </w:r>
      <w:r>
        <w:rPr>
          <w:rFonts w:ascii="Quattrocento Sans" w:eastAsia="Quattrocento Sans" w:hAnsi="Quattrocento Sans" w:cs="Quattrocento Sans"/>
          <w:color w:val="000000"/>
        </w:rPr>
        <w:t>Stephanie, Cassie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 xml:space="preserve">President’s Report: </w:t>
      </w:r>
      <w:r>
        <w:rPr>
          <w:rFonts w:ascii="Quattrocento Sans" w:eastAsia="Quattrocento Sans" w:hAnsi="Quattrocento Sans" w:cs="Quattrocento Sans"/>
          <w:color w:val="000000"/>
        </w:rPr>
        <w:t>Ne</w:t>
      </w:r>
      <w:r>
        <w:rPr>
          <w:rFonts w:ascii="Quattrocento Sans" w:eastAsia="Quattrocento Sans" w:hAnsi="Quattrocento Sans" w:cs="Quattrocento Sans"/>
        </w:rPr>
        <w:t xml:space="preserve">xt year in person full day, regular </w:t>
      </w:r>
      <w:proofErr w:type="gramStart"/>
      <w:r>
        <w:rPr>
          <w:rFonts w:ascii="Quattrocento Sans" w:eastAsia="Quattrocento Sans" w:hAnsi="Quattrocento Sans" w:cs="Quattrocento Sans"/>
        </w:rPr>
        <w:t>schedule;</w:t>
      </w:r>
      <w:proofErr w:type="gramEnd"/>
      <w:r>
        <w:rPr>
          <w:rFonts w:ascii="Quattrocento Sans" w:eastAsia="Quattrocento Sans" w:hAnsi="Quattrocento Sans" w:cs="Quattrocento Sans"/>
        </w:rPr>
        <w:t xml:space="preserve"> some mitigations may be in place per IDPH; remote option with a medical waiver; no concurrent teaching, 3rd party provider for remote learners; 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b/>
          <w:color w:val="000000"/>
        </w:rPr>
      </w:pPr>
      <w:r>
        <w:rPr>
          <w:rFonts w:ascii="Quattrocento Sans" w:eastAsia="Quattrocento Sans" w:hAnsi="Quattrocento Sans" w:cs="Quattrocento Sans"/>
        </w:rPr>
        <w:t xml:space="preserve">D89 summer school over 400 students, June 7-25, 2 social workers </w:t>
      </w:r>
      <w:r>
        <w:rPr>
          <w:rFonts w:ascii="Quattrocento Sans" w:eastAsia="Quattrocento Sans" w:hAnsi="Quattrocento Sans" w:cs="Quattrocento Sans"/>
        </w:rPr>
        <w:t>on staff, 5 resource teachers to work with students with IEPs, held at Park View (per Mrs. Burnett)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 xml:space="preserve">Treasurer’s Report: </w:t>
      </w:r>
      <w:r>
        <w:rPr>
          <w:rFonts w:ascii="Quattrocento Sans" w:eastAsia="Quattrocento Sans" w:hAnsi="Quattrocento Sans" w:cs="Quattrocento Sans"/>
          <w:color w:val="000000"/>
        </w:rPr>
        <w:t>Flips $100, Stella</w:t>
      </w:r>
      <w:r>
        <w:rPr>
          <w:rFonts w:ascii="Quattrocento Sans" w:eastAsia="Quattrocento Sans" w:hAnsi="Quattrocento Sans" w:cs="Quattrocento Sans"/>
        </w:rPr>
        <w:t>’s $20; Company match of $14; expenses of Staff Appreciation; signed up for My School Bucks for next year: all PTC fun</w:t>
      </w:r>
      <w:r>
        <w:rPr>
          <w:rFonts w:ascii="Quattrocento Sans" w:eastAsia="Quattrocento Sans" w:hAnsi="Quattrocento Sans" w:cs="Quattrocento Sans"/>
        </w:rPr>
        <w:t>ds will be paid online, as well as school lunch, registration, class party $, etc.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Principal’s Report</w:t>
      </w:r>
      <w:r>
        <w:rPr>
          <w:rFonts w:ascii="Quattrocento Sans" w:eastAsia="Quattrocento Sans" w:hAnsi="Quattrocento Sans" w:cs="Quattrocento Sans"/>
          <w:color w:val="000000"/>
        </w:rPr>
        <w:t xml:space="preserve"> – Mrs. Burnett: Register for the </w:t>
      </w:r>
      <w:proofErr w:type="gramStart"/>
      <w:r>
        <w:rPr>
          <w:rFonts w:ascii="Quattrocento Sans" w:eastAsia="Quattrocento Sans" w:hAnsi="Quattrocento Sans" w:cs="Quattrocento Sans"/>
          <w:color w:val="000000"/>
        </w:rPr>
        <w:t>Fall</w:t>
      </w:r>
      <w:proofErr w:type="gramEnd"/>
      <w:r>
        <w:rPr>
          <w:rFonts w:ascii="Quattrocento Sans" w:eastAsia="Quattrocento Sans" w:hAnsi="Quattrocento Sans" w:cs="Quattrocento Sans"/>
          <w:color w:val="000000"/>
        </w:rPr>
        <w:t xml:space="preserve"> asap; thank you for the incredible work that went into Teacher Appreciation</w:t>
      </w:r>
      <w:r>
        <w:rPr>
          <w:rFonts w:ascii="Quattrocento Sans" w:eastAsia="Quattrocento Sans" w:hAnsi="Quattrocento Sans" w:cs="Quattrocento Sans"/>
        </w:rPr>
        <w:t xml:space="preserve"> Week; 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Testing is almost complete: MAP r</w:t>
      </w:r>
      <w:r>
        <w:rPr>
          <w:rFonts w:ascii="Quattrocento Sans" w:eastAsia="Quattrocento Sans" w:hAnsi="Quattrocento Sans" w:cs="Quattrocento Sans"/>
        </w:rPr>
        <w:t>esults will come with report cards on the last day</w:t>
      </w:r>
      <w:proofErr w:type="gramStart"/>
      <w:r>
        <w:rPr>
          <w:rFonts w:ascii="Quattrocento Sans" w:eastAsia="Quattrocento Sans" w:hAnsi="Quattrocento Sans" w:cs="Quattrocento Sans"/>
        </w:rPr>
        <w:t>;</w:t>
      </w:r>
      <w:proofErr w:type="gramEnd"/>
      <w:r>
        <w:rPr>
          <w:rFonts w:ascii="Quattrocento Sans" w:eastAsia="Quattrocento Sans" w:hAnsi="Quattrocento Sans" w:cs="Quattrocento Sans"/>
        </w:rPr>
        <w:t xml:space="preserve"> 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 xml:space="preserve">5th grade extravaganza will be Monday, thank you for your help; 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 xml:space="preserve">½ day on the last day, dismissal at </w:t>
      </w:r>
      <w:proofErr w:type="gramStart"/>
      <w:r>
        <w:rPr>
          <w:rFonts w:ascii="Quattrocento Sans" w:eastAsia="Quattrocento Sans" w:hAnsi="Quattrocento Sans" w:cs="Quattrocento Sans"/>
        </w:rPr>
        <w:t>11:50;</w:t>
      </w:r>
      <w:proofErr w:type="gramEnd"/>
      <w:r>
        <w:rPr>
          <w:rFonts w:ascii="Quattrocento Sans" w:eastAsia="Quattrocento Sans" w:hAnsi="Quattrocento Sans" w:cs="Quattrocento Sans"/>
        </w:rPr>
        <w:t xml:space="preserve"> devices will be collected for in person on the 25th, except for students attending summer schoo</w:t>
      </w:r>
      <w:r>
        <w:rPr>
          <w:rFonts w:ascii="Quattrocento Sans" w:eastAsia="Quattrocento Sans" w:hAnsi="Quattrocento Sans" w:cs="Quattrocento Sans"/>
        </w:rPr>
        <w:t xml:space="preserve">l, remote students turn in devices on the 26th from 8-1.  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 xml:space="preserve">Welcome to the new board members, thank you to the outgoing members. 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</w:rPr>
        <w:t>Supplies will most likely be sent home on the last day of school.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Faculty Report</w:t>
      </w:r>
      <w:r>
        <w:rPr>
          <w:rFonts w:ascii="Quattrocento Sans" w:eastAsia="Quattrocento Sans" w:hAnsi="Quattrocento Sans" w:cs="Quattrocento Sans"/>
          <w:color w:val="000000"/>
        </w:rPr>
        <w:t xml:space="preserve"> – Miss </w:t>
      </w:r>
      <w:proofErr w:type="spellStart"/>
      <w:r>
        <w:rPr>
          <w:rFonts w:ascii="Quattrocento Sans" w:eastAsia="Quattrocento Sans" w:hAnsi="Quattrocento Sans" w:cs="Quattrocento Sans"/>
          <w:color w:val="000000"/>
        </w:rPr>
        <w:t>Martie</w:t>
      </w:r>
      <w:proofErr w:type="spellEnd"/>
      <w:r>
        <w:rPr>
          <w:rFonts w:ascii="Quattrocento Sans" w:eastAsia="Quattrocento Sans" w:hAnsi="Quattrocento Sans" w:cs="Quattrocento Sans"/>
          <w:color w:val="000000"/>
        </w:rPr>
        <w:t xml:space="preserve"> &amp; Miss </w:t>
      </w:r>
      <w:proofErr w:type="spellStart"/>
      <w:r>
        <w:rPr>
          <w:rFonts w:ascii="Quattrocento Sans" w:eastAsia="Quattrocento Sans" w:hAnsi="Quattrocento Sans" w:cs="Quattrocento Sans"/>
          <w:color w:val="000000"/>
        </w:rPr>
        <w:t>Clarey</w:t>
      </w:r>
      <w:proofErr w:type="spellEnd"/>
      <w:r>
        <w:rPr>
          <w:rFonts w:ascii="Quattrocento Sans" w:eastAsia="Quattrocento Sans" w:hAnsi="Quattrocento Sans" w:cs="Quattrocento Sans"/>
          <w:color w:val="000000"/>
        </w:rPr>
        <w:t>: Thank you for mak</w:t>
      </w:r>
      <w:r>
        <w:rPr>
          <w:rFonts w:ascii="Quattrocento Sans" w:eastAsia="Quattrocento Sans" w:hAnsi="Quattrocento Sans" w:cs="Quattrocento Sans"/>
          <w:color w:val="000000"/>
        </w:rPr>
        <w:t>ing us feel spec</w:t>
      </w:r>
      <w:r>
        <w:rPr>
          <w:rFonts w:ascii="Quattrocento Sans" w:eastAsia="Quattrocento Sans" w:hAnsi="Quattrocento Sans" w:cs="Quattrocento Sans"/>
        </w:rPr>
        <w:t>ial during Teacher Appreciation Week; lunch was delicious; thank you for the events and activities throughout the year.</w:t>
      </w: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b/>
          <w:color w:val="000000"/>
        </w:rPr>
        <w:sectPr w:rsidR="008D475B">
          <w:footerReference w:type="default" r:id="rId9"/>
          <w:pgSz w:w="12240" w:h="15840"/>
          <w:pgMar w:top="540" w:right="1440" w:bottom="990" w:left="1440" w:header="720" w:footer="720" w:gutter="0"/>
          <w:pgNumType w:start="1"/>
          <w:cols w:space="720"/>
        </w:sectPr>
      </w:pPr>
      <w:r>
        <w:rPr>
          <w:rFonts w:ascii="Quattrocento Sans" w:eastAsia="Quattrocento Sans" w:hAnsi="Quattrocento Sans" w:cs="Quattrocento Sans"/>
          <w:b/>
          <w:color w:val="000000"/>
        </w:rPr>
        <w:t>Committee Reports</w:t>
      </w:r>
    </w:p>
    <w:p w:rsidR="008D475B" w:rsidRDefault="00C71C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Art Smart: </w:t>
      </w:r>
      <w:proofErr w:type="gramStart"/>
      <w:r>
        <w:rPr>
          <w:rFonts w:ascii="Quattrocento Sans" w:eastAsia="Quattrocento Sans" w:hAnsi="Quattrocento Sans" w:cs="Quattrocento Sans"/>
          <w:color w:val="000000"/>
        </w:rPr>
        <w:t>7</w:t>
      </w:r>
      <w:proofErr w:type="gramEnd"/>
      <w:r>
        <w:rPr>
          <w:rFonts w:ascii="Quattrocento Sans" w:eastAsia="Quattrocento Sans" w:hAnsi="Quattrocento Sans" w:cs="Quattrocento Sans"/>
          <w:color w:val="000000"/>
        </w:rPr>
        <w:t xml:space="preserve"> students last month; 9 so far this month. Miya will chair next year.</w:t>
      </w:r>
    </w:p>
    <w:p w:rsidR="008D475B" w:rsidRDefault="00C71C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Assemblies: nothing </w:t>
      </w:r>
      <w:r>
        <w:rPr>
          <w:rFonts w:ascii="Quattrocento Sans" w:eastAsia="Quattrocento Sans" w:hAnsi="Quattrocento Sans" w:cs="Quattrocento Sans"/>
        </w:rPr>
        <w:t xml:space="preserve">left for </w:t>
      </w:r>
      <w:r>
        <w:rPr>
          <w:rFonts w:ascii="Quattrocento Sans" w:eastAsia="Quattrocento Sans" w:hAnsi="Quattrocento Sans" w:cs="Quattrocento Sans"/>
          <w:color w:val="000000"/>
        </w:rPr>
        <w:t xml:space="preserve">this year. </w:t>
      </w:r>
    </w:p>
    <w:p w:rsidR="008D475B" w:rsidRDefault="00C71C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Book Fair</w:t>
      </w:r>
      <w:r>
        <w:rPr>
          <w:rFonts w:ascii="Quattrocento Sans" w:eastAsia="Quattrocento Sans" w:hAnsi="Quattrocento Sans" w:cs="Quattrocento Sans"/>
        </w:rPr>
        <w:t xml:space="preserve">: going on right </w:t>
      </w:r>
      <w:proofErr w:type="gramStart"/>
      <w:r>
        <w:rPr>
          <w:rFonts w:ascii="Quattrocento Sans" w:eastAsia="Quattrocento Sans" w:hAnsi="Quattrocento Sans" w:cs="Quattrocento Sans"/>
        </w:rPr>
        <w:t>now,</w:t>
      </w:r>
      <w:proofErr w:type="gramEnd"/>
      <w:r>
        <w:rPr>
          <w:rFonts w:ascii="Quattrocento Sans" w:eastAsia="Quattrocento Sans" w:hAnsi="Quattrocento Sans" w:cs="Quattrocento Sans"/>
        </w:rPr>
        <w:t xml:space="preserve"> continues through next week, will benefit the LMC.</w:t>
      </w:r>
    </w:p>
    <w:p w:rsidR="008D475B" w:rsidRDefault="00C71C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Room Parents: Debbie</w:t>
      </w:r>
      <w:r>
        <w:rPr>
          <w:rFonts w:ascii="Quattrocento Sans" w:eastAsia="Quattrocento Sans" w:hAnsi="Quattrocento Sans" w:cs="Quattrocento Sans"/>
        </w:rPr>
        <w:t xml:space="preserve"> to chair</w:t>
      </w:r>
    </w:p>
    <w:p w:rsidR="008D475B" w:rsidRDefault="00C71C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School Supply Kits: information to be sent out soon,</w:t>
      </w:r>
      <w:r>
        <w:rPr>
          <w:rFonts w:ascii="Quattrocento Sans" w:eastAsia="Quattrocento Sans" w:hAnsi="Quattrocento Sans" w:cs="Quattrocento Sans"/>
        </w:rPr>
        <w:t xml:space="preserve"> kits will be delivered to homes instead of school before school starts.</w:t>
      </w:r>
    </w:p>
    <w:p w:rsidR="008D475B" w:rsidRDefault="00C71C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Restaurant Nights</w:t>
      </w:r>
      <w:r>
        <w:rPr>
          <w:rFonts w:ascii="Quattrocento Sans" w:eastAsia="Quattrocento Sans" w:hAnsi="Quattrocento Sans" w:cs="Quattrocento Sans"/>
        </w:rPr>
        <w:t xml:space="preserve">: Tuesday May 25, </w:t>
      </w:r>
      <w:proofErr w:type="spellStart"/>
      <w:r>
        <w:rPr>
          <w:rFonts w:ascii="Quattrocento Sans" w:eastAsia="Quattrocento Sans" w:hAnsi="Quattrocento Sans" w:cs="Quattrocento Sans"/>
        </w:rPr>
        <w:t>Kimmer’s</w:t>
      </w:r>
      <w:proofErr w:type="spellEnd"/>
      <w:r>
        <w:rPr>
          <w:rFonts w:ascii="Quattrocento Sans" w:eastAsia="Quattrocento Sans" w:hAnsi="Quattrocento Sans" w:cs="Quattrocento Sans"/>
        </w:rPr>
        <w:t xml:space="preserve"> Ice Cream in Wheaton and Thursday May 27, Stella’s Pizza (last one)</w:t>
      </w:r>
    </w:p>
    <w:p w:rsidR="008D475B" w:rsidRDefault="00C71C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Yearbook:</w:t>
      </w:r>
      <w:r>
        <w:rPr>
          <w:rFonts w:ascii="Quattrocento Sans" w:eastAsia="Quattrocento Sans" w:hAnsi="Quattrocento Sans" w:cs="Quattrocento Sans"/>
          <w:color w:val="000000"/>
        </w:rPr>
        <w:t xml:space="preserve"> students will receive them next week; there are a few extra available for purchase</w:t>
      </w:r>
    </w:p>
    <w:p w:rsidR="008D475B" w:rsidRDefault="00C71C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</w:rPr>
        <w:t>Spiritwear</w:t>
      </w:r>
      <w:proofErr w:type="spellEnd"/>
      <w:r>
        <w:rPr>
          <w:rFonts w:ascii="Quattrocento Sans" w:eastAsia="Quattrocento Sans" w:hAnsi="Quattrocento Sans" w:cs="Quattrocento Sans"/>
        </w:rPr>
        <w:t>: chair needed for next year</w:t>
      </w:r>
    </w:p>
    <w:p w:rsidR="008D475B" w:rsidRDefault="00C71C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  <w:color w:val="000000"/>
        </w:rPr>
      </w:pPr>
      <w:bookmarkStart w:id="1" w:name="_heading=h.gjdgxs" w:colFirst="0" w:colLast="0"/>
      <w:bookmarkEnd w:id="1"/>
      <w:r>
        <w:rPr>
          <w:rFonts w:ascii="Quattrocento Sans" w:eastAsia="Quattrocento Sans" w:hAnsi="Quattrocento Sans" w:cs="Quattrocento Sans"/>
          <w:color w:val="000000"/>
        </w:rPr>
        <w:t>Staff Appreciation</w:t>
      </w:r>
      <w:r>
        <w:rPr>
          <w:rFonts w:ascii="Quattrocento Sans" w:eastAsia="Quattrocento Sans" w:hAnsi="Quattrocento Sans" w:cs="Quattrocento Sans"/>
        </w:rPr>
        <w:t>: thanks to all who helped and your generosity in donating supplies</w:t>
      </w:r>
    </w:p>
    <w:p w:rsidR="008D475B" w:rsidRDefault="00C71C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Quattrocento Sans" w:eastAsia="Quattrocento Sans" w:hAnsi="Quattrocento Sans" w:cs="Quattrocento Sans"/>
        </w:rPr>
        <w:sectPr w:rsidR="008D475B">
          <w:type w:val="continuous"/>
          <w:pgSz w:w="12240" w:h="15840"/>
          <w:pgMar w:top="540" w:right="1440" w:bottom="1440" w:left="1170" w:header="720" w:footer="720" w:gutter="0"/>
          <w:cols w:num="2" w:space="720" w:equalWidth="0">
            <w:col w:w="4770" w:space="90"/>
            <w:col w:w="4770" w:space="0"/>
          </w:cols>
        </w:sectPr>
      </w:pPr>
      <w:bookmarkStart w:id="2" w:name="_heading=h.wfwo2r9xugzj" w:colFirst="0" w:colLast="0"/>
      <w:bookmarkEnd w:id="2"/>
      <w:r>
        <w:rPr>
          <w:rFonts w:ascii="Quattrocento Sans" w:eastAsia="Quattrocento Sans" w:hAnsi="Quattrocento Sans" w:cs="Quattrocento Sans"/>
        </w:rPr>
        <w:t>Bricks: 12 sold this year</w:t>
      </w:r>
    </w:p>
    <w:p w:rsidR="008D475B" w:rsidRDefault="008D4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b/>
          <w:color w:val="000000"/>
        </w:rPr>
      </w:pP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b/>
          <w:color w:val="000000"/>
        </w:rPr>
        <w:sectPr w:rsidR="008D475B">
          <w:type w:val="continuous"/>
          <w:pgSz w:w="12240" w:h="15840"/>
          <w:pgMar w:top="540" w:right="1440" w:bottom="1440" w:left="1440" w:header="720" w:footer="720" w:gutter="0"/>
          <w:cols w:space="720"/>
        </w:sectPr>
      </w:pPr>
      <w:r>
        <w:rPr>
          <w:rFonts w:ascii="Quattrocento Sans" w:eastAsia="Quattrocento Sans" w:hAnsi="Quattrocento Sans" w:cs="Quattrocento Sans"/>
          <w:b/>
          <w:color w:val="000000"/>
        </w:rPr>
        <w:t>Liaison Reports</w:t>
      </w:r>
    </w:p>
    <w:p w:rsidR="008D475B" w:rsidRDefault="00C71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 xml:space="preserve">Scouts – Girl/Daisies &amp; Cub: Girl Scouts finished a </w:t>
      </w:r>
      <w:r>
        <w:rPr>
          <w:rFonts w:ascii="Quattrocento Sans" w:eastAsia="Quattrocento Sans" w:hAnsi="Quattrocento Sans" w:cs="Quattrocento Sans"/>
        </w:rPr>
        <w:t>supply drive for the library, planting flowers for the Little Free Library; Cub Scouts are doing a monthly hike, Blue and Gold Banquet and Feed My Starving Children coming up; thanks to all who voted for the Derby cars; made crafts for a nursing home in th</w:t>
      </w:r>
      <w:r>
        <w:rPr>
          <w:rFonts w:ascii="Quattrocento Sans" w:eastAsia="Quattrocento Sans" w:hAnsi="Quattrocento Sans" w:cs="Quattrocento Sans"/>
        </w:rPr>
        <w:t xml:space="preserve">e </w:t>
      </w:r>
      <w:proofErr w:type="gramStart"/>
      <w:r>
        <w:rPr>
          <w:rFonts w:ascii="Quattrocento Sans" w:eastAsia="Quattrocento Sans" w:hAnsi="Quattrocento Sans" w:cs="Quattrocento Sans"/>
        </w:rPr>
        <w:t>Spring</w:t>
      </w:r>
      <w:proofErr w:type="gramEnd"/>
      <w:r>
        <w:rPr>
          <w:rFonts w:ascii="Quattrocento Sans" w:eastAsia="Quattrocento Sans" w:hAnsi="Quattrocento Sans" w:cs="Quattrocento Sans"/>
        </w:rPr>
        <w:t xml:space="preserve">.  </w:t>
      </w:r>
    </w:p>
    <w:p w:rsidR="008D475B" w:rsidRDefault="00C71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Communication/Website/Ramp/</w:t>
      </w:r>
      <w:proofErr w:type="spellStart"/>
      <w:r>
        <w:rPr>
          <w:rFonts w:ascii="Quattrocento Sans" w:eastAsia="Quattrocento Sans" w:hAnsi="Quattrocento Sans" w:cs="Quattrocento Sans"/>
          <w:color w:val="000000"/>
        </w:rPr>
        <w:t>DirectorySpot</w:t>
      </w:r>
      <w:proofErr w:type="spellEnd"/>
      <w:r>
        <w:rPr>
          <w:rFonts w:ascii="Quattrocento Sans" w:eastAsia="Quattrocento Sans" w:hAnsi="Quattrocento Sans" w:cs="Quattrocento Sans"/>
          <w:color w:val="000000"/>
        </w:rPr>
        <w:t>: Sarah M</w:t>
      </w:r>
      <w:r>
        <w:rPr>
          <w:rFonts w:ascii="Quattrocento Sans" w:eastAsia="Quattrocento Sans" w:hAnsi="Quattrocento Sans" w:cs="Quattrocento Sans"/>
        </w:rPr>
        <w:t xml:space="preserve">alcolm to transition into the position with Jim Woods for next year. Do we continue with </w:t>
      </w:r>
      <w:proofErr w:type="spellStart"/>
      <w:r>
        <w:rPr>
          <w:rFonts w:ascii="Quattrocento Sans" w:eastAsia="Quattrocento Sans" w:hAnsi="Quattrocento Sans" w:cs="Quattrocento Sans"/>
        </w:rPr>
        <w:t>InstaGram</w:t>
      </w:r>
      <w:proofErr w:type="spellEnd"/>
      <w:r>
        <w:rPr>
          <w:rFonts w:ascii="Quattrocento Sans" w:eastAsia="Quattrocento Sans" w:hAnsi="Quattrocento Sans" w:cs="Quattrocento Sans"/>
        </w:rPr>
        <w:t xml:space="preserve"> and Twitter next year? (not a lot of activity on these sites)</w:t>
      </w:r>
    </w:p>
    <w:p w:rsidR="008D475B" w:rsidRDefault="00C71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lastRenderedPageBreak/>
        <w:t>Cheerleading: nothing to rep</w:t>
      </w:r>
      <w:r>
        <w:rPr>
          <w:rFonts w:ascii="Quattrocento Sans" w:eastAsia="Quattrocento Sans" w:hAnsi="Quattrocento Sans" w:cs="Quattrocento Sans"/>
        </w:rPr>
        <w:t>ort</w:t>
      </w:r>
    </w:p>
    <w:p w:rsidR="008D475B" w:rsidRDefault="008D4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b/>
          <w:color w:val="000000"/>
        </w:rPr>
      </w:pP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O</w:t>
      </w:r>
      <w:r>
        <w:rPr>
          <w:rFonts w:ascii="Quattrocento Sans" w:eastAsia="Quattrocento Sans" w:hAnsi="Quattrocento Sans" w:cs="Quattrocento Sans"/>
          <w:b/>
          <w:color w:val="000000"/>
        </w:rPr>
        <w:t>ld Business</w:t>
      </w:r>
    </w:p>
    <w:p w:rsidR="008D475B" w:rsidRDefault="00C71C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  <w:sectPr w:rsidR="008D475B">
          <w:type w:val="continuous"/>
          <w:pgSz w:w="12240" w:h="15840"/>
          <w:pgMar w:top="540" w:right="1440" w:bottom="1440" w:left="1440" w:header="720" w:footer="720" w:gutter="0"/>
          <w:cols w:space="720"/>
        </w:sectPr>
      </w:pPr>
      <w:r>
        <w:rPr>
          <w:rFonts w:ascii="Quattrocento Sans" w:eastAsia="Quattrocento Sans" w:hAnsi="Quattrocento Sans" w:cs="Quattrocento Sans"/>
          <w:color w:val="000000"/>
        </w:rPr>
        <w:t>Teacher/Staff Appreciation Week: see above</w:t>
      </w:r>
    </w:p>
    <w:p w:rsidR="008D475B" w:rsidRDefault="00C71C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  <w:sectPr w:rsidR="008D475B">
          <w:type w:val="continuous"/>
          <w:pgSz w:w="12240" w:h="15840"/>
          <w:pgMar w:top="270" w:right="1440" w:bottom="1440" w:left="1440" w:header="720" w:footer="720" w:gutter="0"/>
          <w:cols w:space="720"/>
        </w:sectPr>
      </w:pPr>
      <w:r>
        <w:rPr>
          <w:rFonts w:ascii="Quattrocento Sans" w:eastAsia="Quattrocento Sans" w:hAnsi="Quattrocento Sans" w:cs="Quattrocento Sans"/>
          <w:color w:val="000000"/>
        </w:rPr>
        <w:t>Committee Recruitment – Assigning Grade levels for events?</w:t>
      </w:r>
      <w:r>
        <w:rPr>
          <w:rFonts w:ascii="Quattrocento Sans" w:eastAsia="Quattrocento Sans" w:hAnsi="Quattrocento Sans" w:cs="Quattrocento Sans"/>
        </w:rPr>
        <w:t xml:space="preserve">; </w:t>
      </w:r>
      <w:r>
        <w:rPr>
          <w:rFonts w:ascii="Quattrocento Sans" w:eastAsia="Quattrocento Sans" w:hAnsi="Quattrocento Sans" w:cs="Quattrocento Sans"/>
          <w:color w:val="000000"/>
        </w:rPr>
        <w:t>need chairs for the following:</w:t>
      </w:r>
    </w:p>
    <w:p w:rsidR="008D475B" w:rsidRDefault="00C71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Halloween Harvest</w:t>
      </w:r>
    </w:p>
    <w:p w:rsidR="008D475B" w:rsidRDefault="00C71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Winterfest</w:t>
      </w:r>
    </w:p>
    <w:p w:rsidR="008D475B" w:rsidRDefault="00C71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Staff Appreciation</w:t>
      </w:r>
    </w:p>
    <w:p w:rsidR="008D475B" w:rsidRDefault="00C71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rFonts w:ascii="Quattrocento Sans" w:eastAsia="Quattrocento Sans" w:hAnsi="Quattrocento Sans" w:cs="Quattrocento Sans"/>
          <w:color w:val="000000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</w:rPr>
        <w:t>SpiritWear</w:t>
      </w:r>
      <w:proofErr w:type="spellEnd"/>
    </w:p>
    <w:p w:rsidR="008D475B" w:rsidRDefault="00C71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27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Arts &amp; Collections</w:t>
      </w:r>
      <w:r>
        <w:rPr>
          <w:rFonts w:ascii="Quattrocento Sans" w:eastAsia="Quattrocento Sans" w:hAnsi="Quattrocento Sans" w:cs="Quattrocento Sans"/>
        </w:rPr>
        <w:t xml:space="preserve"> Fair</w:t>
      </w:r>
    </w:p>
    <w:p w:rsidR="008D475B" w:rsidRDefault="00C71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270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Book Fair</w:t>
      </w:r>
    </w:p>
    <w:p w:rsidR="008D475B" w:rsidRDefault="00C71C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270"/>
        <w:rPr>
          <w:rFonts w:ascii="Quattrocento Sans" w:eastAsia="Quattrocento Sans" w:hAnsi="Quattrocento Sans" w:cs="Quattrocento Sans"/>
          <w:color w:val="000000"/>
        </w:rPr>
        <w:sectPr w:rsidR="008D475B">
          <w:type w:val="continuous"/>
          <w:pgSz w:w="12240" w:h="15840"/>
          <w:pgMar w:top="270" w:right="1440" w:bottom="1440" w:left="1440" w:header="720" w:footer="720" w:gutter="0"/>
          <w:cols w:num="2" w:space="720" w:equalWidth="0">
            <w:col w:w="4500" w:space="360"/>
            <w:col w:w="4500" w:space="0"/>
          </w:cols>
        </w:sectPr>
      </w:pPr>
      <w:r>
        <w:rPr>
          <w:rFonts w:ascii="Quattrocento Sans" w:eastAsia="Quattrocento Sans" w:hAnsi="Quattrocento Sans" w:cs="Quattrocento Sans"/>
          <w:color w:val="000000"/>
        </w:rPr>
        <w:t>Kane County Cougars - ?</w:t>
      </w:r>
    </w:p>
    <w:p w:rsidR="008D475B" w:rsidRDefault="00C71C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Board Elections – NEW OFFICER INTRODUCTIONS</w:t>
      </w:r>
      <w:proofErr w:type="gramStart"/>
      <w:r>
        <w:rPr>
          <w:rFonts w:ascii="Quattrocento Sans" w:eastAsia="Quattrocento Sans" w:hAnsi="Quattrocento Sans" w:cs="Quattrocento Sans"/>
          <w:color w:val="000000"/>
        </w:rPr>
        <w:t>!!!!</w:t>
      </w:r>
      <w:proofErr w:type="gramEnd"/>
      <w:r>
        <w:rPr>
          <w:rFonts w:ascii="Quattrocento Sans" w:eastAsia="Quattrocento Sans" w:hAnsi="Quattrocento Sans" w:cs="Quattrocento Sans"/>
          <w:color w:val="000000"/>
        </w:rPr>
        <w:t xml:space="preserve"> Kim </w:t>
      </w:r>
      <w:proofErr w:type="spellStart"/>
      <w:r>
        <w:rPr>
          <w:rFonts w:ascii="Quattrocento Sans" w:eastAsia="Quattrocento Sans" w:hAnsi="Quattrocento Sans" w:cs="Quattrocento Sans"/>
          <w:color w:val="000000"/>
        </w:rPr>
        <w:t>Carbonneau</w:t>
      </w:r>
      <w:proofErr w:type="spellEnd"/>
      <w:r>
        <w:rPr>
          <w:rFonts w:ascii="Quattrocento Sans" w:eastAsia="Quattrocento Sans" w:hAnsi="Quattrocento Sans" w:cs="Quattrocento Sans"/>
          <w:color w:val="000000"/>
        </w:rPr>
        <w:t xml:space="preserve"> </w:t>
      </w:r>
      <w:r>
        <w:rPr>
          <w:rFonts w:ascii="Quattrocento Sans" w:eastAsia="Quattrocento Sans" w:hAnsi="Quattrocento Sans" w:cs="Quattrocento Sans"/>
        </w:rPr>
        <w:t xml:space="preserve">and Stephanie Furlong- Co-Presidents , Holly Redfern and Diana Plating- Co-Vice Presidents, Christine </w:t>
      </w:r>
      <w:proofErr w:type="spellStart"/>
      <w:r>
        <w:rPr>
          <w:rFonts w:ascii="Quattrocento Sans" w:eastAsia="Quattrocento Sans" w:hAnsi="Quattrocento Sans" w:cs="Quattrocento Sans"/>
        </w:rPr>
        <w:t>Aughenbaugh</w:t>
      </w:r>
      <w:proofErr w:type="spellEnd"/>
      <w:r>
        <w:rPr>
          <w:rFonts w:ascii="Quattrocento Sans" w:eastAsia="Quattrocento Sans" w:hAnsi="Quattrocento Sans" w:cs="Quattrocento Sans"/>
        </w:rPr>
        <w:t xml:space="preserve"> and Ariel Stephens Co-Secretaries, Stacy </w:t>
      </w:r>
      <w:proofErr w:type="spellStart"/>
      <w:r>
        <w:rPr>
          <w:rFonts w:ascii="Quattrocento Sans" w:eastAsia="Quattrocento Sans" w:hAnsi="Quattrocento Sans" w:cs="Quattrocento Sans"/>
        </w:rPr>
        <w:t>Moskos</w:t>
      </w:r>
      <w:proofErr w:type="spellEnd"/>
      <w:r>
        <w:rPr>
          <w:rFonts w:ascii="Quattrocento Sans" w:eastAsia="Quattrocento Sans" w:hAnsi="Quattrocento Sans" w:cs="Quattrocento Sans"/>
        </w:rPr>
        <w:t>-Treasurer</w:t>
      </w:r>
    </w:p>
    <w:p w:rsidR="008D475B" w:rsidRDefault="008D4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color w:val="000000"/>
          <w:sz w:val="12"/>
          <w:szCs w:val="12"/>
        </w:rPr>
      </w:pPr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Quattrocento Sans" w:eastAsia="Quattrocento Sans" w:hAnsi="Quattrocento Sans" w:cs="Quattrocento Sans"/>
          <w:b/>
          <w:color w:val="000000"/>
        </w:rPr>
      </w:pPr>
      <w:r>
        <w:rPr>
          <w:rFonts w:ascii="Quattrocento Sans" w:eastAsia="Quattrocento Sans" w:hAnsi="Quattrocento Sans" w:cs="Quattrocento Sans"/>
          <w:b/>
          <w:color w:val="000000"/>
        </w:rPr>
        <w:t>New Business</w:t>
      </w:r>
    </w:p>
    <w:p w:rsidR="008D475B" w:rsidRDefault="00C71C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New Student Welcome Wagon &amp; AV Back to School Gear: planning to do this again next year</w:t>
      </w:r>
    </w:p>
    <w:p w:rsidR="008D475B" w:rsidRDefault="00C71C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Back to School Bash - PTC board to plan for late August Planning for 21-22 school year: planning for in-person</w:t>
      </w:r>
      <w:r>
        <w:rPr>
          <w:rFonts w:ascii="Quattrocento Sans" w:eastAsia="Quattrocento Sans" w:hAnsi="Quattrocento Sans" w:cs="Quattrocento Sans"/>
        </w:rPr>
        <w:t>, will try to work around all school curriculum nights</w:t>
      </w:r>
    </w:p>
    <w:p w:rsidR="008D475B" w:rsidRDefault="00C71C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21-</w:t>
      </w:r>
      <w:r>
        <w:rPr>
          <w:rFonts w:ascii="Quattrocento Sans" w:eastAsia="Quattrocento Sans" w:hAnsi="Quattrocento Sans" w:cs="Quattrocento Sans"/>
          <w:color w:val="000000"/>
        </w:rPr>
        <w:t>22 Fundraisers - Need chairperson(s) for each (have support from former chairpersons)</w:t>
      </w:r>
    </w:p>
    <w:p w:rsidR="008D475B" w:rsidRDefault="00C7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Raffle Tickets</w:t>
      </w:r>
    </w:p>
    <w:p w:rsidR="008D475B" w:rsidRDefault="00C7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Parents Night Out</w:t>
      </w:r>
    </w:p>
    <w:p w:rsidR="008D475B" w:rsidRDefault="00C7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proofErr w:type="spellStart"/>
      <w:r>
        <w:rPr>
          <w:rFonts w:ascii="Quattrocento Sans" w:eastAsia="Quattrocento Sans" w:hAnsi="Quattrocento Sans" w:cs="Quattrocento Sans"/>
          <w:color w:val="000000"/>
        </w:rPr>
        <w:t>Readathon</w:t>
      </w:r>
      <w:proofErr w:type="spellEnd"/>
      <w:r>
        <w:rPr>
          <w:rFonts w:ascii="Quattrocento Sans" w:eastAsia="Quattrocento Sans" w:hAnsi="Quattrocento Sans" w:cs="Quattrocento Sans"/>
          <w:color w:val="000000"/>
        </w:rPr>
        <w:t xml:space="preserve"> or Fun Run</w:t>
      </w:r>
    </w:p>
    <w:p w:rsidR="008D475B" w:rsidRDefault="00C7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Mixed Bags</w:t>
      </w:r>
    </w:p>
    <w:p w:rsidR="008D475B" w:rsidRDefault="00C7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Savers (Closet Clean-out)</w:t>
      </w:r>
    </w:p>
    <w:p w:rsidR="008D475B" w:rsidRDefault="00C7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Scrip gift cards</w:t>
      </w:r>
    </w:p>
    <w:p w:rsidR="008D475B" w:rsidRDefault="00C7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Wine Tasting Event?</w:t>
      </w:r>
    </w:p>
    <w:p w:rsidR="008D475B" w:rsidRDefault="00C7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</w:rPr>
      </w:pPr>
      <w:r>
        <w:rPr>
          <w:rFonts w:ascii="Quattrocento Sans" w:eastAsia="Quattrocento Sans" w:hAnsi="Quattrocento Sans" w:cs="Quattrocento Sans"/>
          <w:color w:val="000000"/>
        </w:rPr>
        <w:t>What else</w:t>
      </w:r>
      <w:proofErr w:type="gramStart"/>
      <w:r>
        <w:rPr>
          <w:rFonts w:ascii="Quattrocento Sans" w:eastAsia="Quattrocento Sans" w:hAnsi="Quattrocento Sans" w:cs="Quattrocento Sans"/>
          <w:color w:val="000000"/>
        </w:rPr>
        <w:t>??????</w:t>
      </w:r>
      <w:proofErr w:type="gramEnd"/>
    </w:p>
    <w:p w:rsidR="008D475B" w:rsidRDefault="00C71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ab/>
      </w:r>
      <w:r>
        <w:rPr>
          <w:rFonts w:ascii="Quattrocento Sans" w:eastAsia="Quattrocento Sans" w:hAnsi="Quattrocento Sans" w:cs="Quattrocento Sans"/>
        </w:rPr>
        <w:t>d. 89 for Kids Foundation: replaces PEP Grants</w:t>
      </w:r>
    </w:p>
    <w:p w:rsidR="008D475B" w:rsidRDefault="008D4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</w:rPr>
      </w:pPr>
    </w:p>
    <w:p w:rsidR="008D475B" w:rsidRDefault="00C71CEC">
      <w:pPr>
        <w:shd w:val="clear" w:color="auto" w:fill="FFFFFF"/>
        <w:spacing w:after="0" w:line="240" w:lineRule="auto"/>
        <w:ind w:left="810"/>
        <w:rPr>
          <w:rFonts w:ascii="Quattrocento Sans" w:eastAsia="Quattrocento Sans" w:hAnsi="Quattrocento Sans" w:cs="Quattrocento Sans"/>
          <w:b/>
          <w:color w:val="222222"/>
        </w:rPr>
      </w:pPr>
      <w:r>
        <w:rPr>
          <w:rFonts w:ascii="Quattrocento Sans" w:eastAsia="Quattrocento Sans" w:hAnsi="Quattrocento Sans" w:cs="Quattrocento Sans"/>
          <w:b/>
          <w:color w:val="222222"/>
        </w:rPr>
        <w:t>Comments</w:t>
      </w:r>
    </w:p>
    <w:p w:rsidR="008D475B" w:rsidRDefault="008D475B">
      <w:pPr>
        <w:shd w:val="clear" w:color="auto" w:fill="FFFFFF"/>
        <w:spacing w:after="0" w:line="240" w:lineRule="auto"/>
        <w:ind w:left="810"/>
        <w:rPr>
          <w:rFonts w:ascii="Quattrocento Sans" w:eastAsia="Quattrocento Sans" w:hAnsi="Quattrocento Sans" w:cs="Quattrocento Sans"/>
          <w:b/>
          <w:color w:val="222222"/>
        </w:rPr>
      </w:pPr>
    </w:p>
    <w:p w:rsidR="008D475B" w:rsidRDefault="00C71CEC">
      <w:pPr>
        <w:shd w:val="clear" w:color="auto" w:fill="FFFFFF"/>
        <w:spacing w:after="0" w:line="240" w:lineRule="auto"/>
        <w:ind w:left="810"/>
        <w:rPr>
          <w:rFonts w:ascii="Quattrocento Sans" w:eastAsia="Quattrocento Sans" w:hAnsi="Quattrocento Sans" w:cs="Quattrocento Sans"/>
          <w:b/>
          <w:color w:val="222222"/>
        </w:rPr>
      </w:pPr>
      <w:r>
        <w:rPr>
          <w:rFonts w:ascii="Quattrocento Sans" w:eastAsia="Quattrocento Sans" w:hAnsi="Quattrocento Sans" w:cs="Quattrocento Sans"/>
          <w:b/>
          <w:color w:val="222222"/>
        </w:rPr>
        <w:t>August 10 is the next PTC meeting</w:t>
      </w:r>
    </w:p>
    <w:p w:rsidR="008D475B" w:rsidRDefault="00C71CEC">
      <w:pPr>
        <w:shd w:val="clear" w:color="auto" w:fill="FFFFFF"/>
        <w:spacing w:after="0" w:line="240" w:lineRule="auto"/>
        <w:ind w:left="810"/>
        <w:rPr>
          <w:rFonts w:ascii="Quattrocento Sans" w:eastAsia="Quattrocento Sans" w:hAnsi="Quattrocento Sans" w:cs="Quattrocento Sans"/>
          <w:b/>
          <w:color w:val="222222"/>
        </w:rPr>
      </w:pPr>
      <w:r>
        <w:rPr>
          <w:rFonts w:ascii="Quattrocento Sans" w:eastAsia="Quattrocento Sans" w:hAnsi="Quattrocento Sans" w:cs="Quattrocento Sans"/>
          <w:b/>
          <w:color w:val="222222"/>
        </w:rPr>
        <w:br/>
        <w:t>Adjournment: 8:18, Jay motions and Stephanie 2nds</w:t>
      </w:r>
    </w:p>
    <w:p w:rsidR="008D475B" w:rsidRDefault="008D475B">
      <w:pPr>
        <w:tabs>
          <w:tab w:val="left" w:pos="5880"/>
        </w:tabs>
        <w:spacing w:after="0" w:line="240" w:lineRule="auto"/>
        <w:rPr>
          <w:rFonts w:ascii="Quattrocento Sans" w:eastAsia="Quattrocento Sans" w:hAnsi="Quattrocento Sans" w:cs="Quattrocento Sans"/>
        </w:rPr>
      </w:pPr>
    </w:p>
    <w:sectPr w:rsidR="008D475B">
      <w:type w:val="continuous"/>
      <w:pgSz w:w="12240" w:h="15840"/>
      <w:pgMar w:top="270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EC" w:rsidRDefault="00C71CEC">
      <w:pPr>
        <w:spacing w:after="0" w:line="240" w:lineRule="auto"/>
      </w:pPr>
      <w:r>
        <w:separator/>
      </w:r>
    </w:p>
  </w:endnote>
  <w:endnote w:type="continuationSeparator" w:id="0">
    <w:p w:rsidR="00C71CEC" w:rsidRDefault="00C7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5B" w:rsidRDefault="00C71C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b/>
        <w:color w:val="000000"/>
        <w:sz w:val="40"/>
        <w:szCs w:val="40"/>
      </w:rPr>
      <w:tab/>
    </w:r>
    <w:r>
      <w:rPr>
        <w:rFonts w:ascii="Arial Narrow" w:eastAsia="Arial Narrow" w:hAnsi="Arial Narrow" w:cs="Arial Narrow"/>
        <w:b/>
        <w:color w:val="000000"/>
        <w:sz w:val="40"/>
        <w:szCs w:val="40"/>
      </w:rPr>
      <w:t xml:space="preserve">Next Meeting – Tuesday, August 10 @ 7p </w:t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EC" w:rsidRDefault="00C71CEC">
      <w:pPr>
        <w:spacing w:after="0" w:line="240" w:lineRule="auto"/>
      </w:pPr>
      <w:r>
        <w:separator/>
      </w:r>
    </w:p>
  </w:footnote>
  <w:footnote w:type="continuationSeparator" w:id="0">
    <w:p w:rsidR="00C71CEC" w:rsidRDefault="00C7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991"/>
    <w:multiLevelType w:val="multilevel"/>
    <w:tmpl w:val="6E5084E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E93D8A"/>
    <w:multiLevelType w:val="multilevel"/>
    <w:tmpl w:val="397E17D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881871"/>
    <w:multiLevelType w:val="multilevel"/>
    <w:tmpl w:val="DE8AEB8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735928"/>
    <w:multiLevelType w:val="multilevel"/>
    <w:tmpl w:val="48D2227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84B49B4"/>
    <w:multiLevelType w:val="multilevel"/>
    <w:tmpl w:val="7CBCC6B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463BA6"/>
    <w:multiLevelType w:val="multilevel"/>
    <w:tmpl w:val="FC72675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5B"/>
    <w:rsid w:val="008A7288"/>
    <w:rsid w:val="008D475B"/>
    <w:rsid w:val="00C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664E7-35E2-4F4F-B99E-AF6A289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rPr>
      <w:rFonts w:ascii="Tahoma" w:hAnsi="Tahoma" w:cs="Times New Roman"/>
      <w:sz w:val="16"/>
    </w:rPr>
  </w:style>
  <w:style w:type="character" w:customStyle="1" w:styleId="HeaderChar">
    <w:name w:val="Header Char"/>
    <w:basedOn w:val="DefaultParagraphFont"/>
    <w:rPr>
      <w:rFonts w:cs="Times New Roman"/>
    </w:rPr>
  </w:style>
  <w:style w:type="character" w:customStyle="1" w:styleId="FooterChar">
    <w:name w:val="Footer Char"/>
    <w:basedOn w:val="DefaultParagraphFont"/>
    <w:rPr>
      <w:rFonts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sz w:val="22"/>
    </w:rPr>
  </w:style>
  <w:style w:type="paragraph" w:styleId="List">
    <w:name w:val="List"/>
    <w:basedOn w:val="BodyText"/>
    <w:uiPriority w:val="99"/>
    <w:semiHidden/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1"/>
    <w:uiPriority w:val="99"/>
    <w:pPr>
      <w:spacing w:after="0" w:line="100" w:lineRule="atLeast"/>
    </w:pPr>
    <w:rPr>
      <w:rFonts w:ascii="Tahoma" w:hAnsi="Tahoma"/>
      <w:sz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1"/>
    <w:uiPriority w:val="99"/>
    <w:semiHidden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1"/>
    <w:uiPriority w:val="99"/>
    <w:semiHidden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B73DF6"/>
    <w:rPr>
      <w:rFonts w:cs="Times New Roman"/>
      <w:color w:val="0563C1" w:themeColor="hyperlink"/>
      <w:u w:val="single"/>
    </w:rPr>
  </w:style>
  <w:style w:type="character" w:customStyle="1" w:styleId="im">
    <w:name w:val="im"/>
    <w:basedOn w:val="DefaultParagraphFont"/>
    <w:rsid w:val="00D04D7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0jp4FPu1MOlp5uro4X7wZLCUBQ==">AMUW2mWjg3GIX/1qBT5oAWStYxqlSmGMwvGZpo6XqaQBcHMa8RhJgOwJIb0UNCpRz7lFH5PMbDUpvgIpWHT3q6+50xrlqHz/mcfS9wdYm4D3ni/uljHeV2/iDhX3bwGECd/+SsWrpZGXOaqfLjSzfFovbKyWS1BURQ==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JRW</cp:lastModifiedBy>
  <cp:revision>2</cp:revision>
  <dcterms:created xsi:type="dcterms:W3CDTF">2021-07-28T20:21:00Z</dcterms:created>
  <dcterms:modified xsi:type="dcterms:W3CDTF">2021-07-28T20:21:00Z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